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9C2" w:rsidRDefault="008559C2">
      <w:pPr>
        <w:spacing w:before="40" w:after="40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tbl>
      <w:tblPr>
        <w:tblStyle w:val="a"/>
        <w:tblW w:w="140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1935"/>
        <w:gridCol w:w="2400"/>
        <w:gridCol w:w="2160"/>
        <w:gridCol w:w="1590"/>
        <w:gridCol w:w="1815"/>
        <w:gridCol w:w="1380"/>
        <w:gridCol w:w="1290"/>
        <w:gridCol w:w="945"/>
      </w:tblGrid>
      <w:tr w:rsidR="008559C2">
        <w:trPr>
          <w:trHeight w:val="22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2E04BB">
            <w:pPr>
              <w:spacing w:before="12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Szkolenia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11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Nazwa szkolenia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Miejsce szkolenia (dokładny adres ze wskazaniem nr Sali)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 szkolenia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Godziny, w których przeprowadzane jest szkolenie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Imię i nazwisko prowadzącego szkolenie*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Imiona i nazwiska uczestników projektu, biorących udział w szkoleniu*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Uwagi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07.05.2025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Analiza danych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+ Tworzenie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modeli sztucznej inteligencji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15:00 - 19:15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Analiza danych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+ Tworzenie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modeli sztucznej inteligencji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15:00 - 19:15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MS Excel poziom podstawowy i średniozaawansowany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16:30-19:30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16:30-19:30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Analiza danych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+ Tworzenie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modeli sztucznej inteligencji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15:00 - 19:15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Administracyjno-biurowe z elementami HR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17:00-18:30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16:30-19:30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Analiza danych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+ Tworzenie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 xml:space="preserve">modeli sztucznej inteligencji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15:00 - 19:15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Manager gastronomii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Sala konferencyjna 31 NEW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office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aleja Niepodległości 31,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Aleksandra Piątkowska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16:30-19:30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Manager gastronomii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Sala konferencyjna 31 NEW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office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aleja Niepodległości 31,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Aleksandra Piątkowska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Manager gastronomii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Sala konferencyjna 31 NEW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office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aleja Niepodległości 31,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Aleksandra Piątkowska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Manager gastronomii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Sala konferencyjna 31 NEW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office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aleja Niepodległości 31,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Aleksandra Piątkowska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Automatyzacja procesów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Manager gastronomii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Sala konferencyjna 31 NEW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office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aleja Niepodległości 31,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Aleksandra Piątkowska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Analiza danych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+ Tworzenie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modeli sztucznej inteligencji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15:00 - 19:15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Team Leader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 Excel poziom podstawowy i średniozaawansowany wraz z elementami MS Word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Kucharska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Barberskie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ProCosmetic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Marta Muhammed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Yusuf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Szczecin, ul. Jagiellońska 32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Joanna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Bogacka-Baran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Barberskie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ProCosmetic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Marta Muhammed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Yusuf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Szczecin, ul. Jagiellońska 32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Joanna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Bogacka-Baran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Kadry i płace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Szkoła Żak al. Wojska Polskiego 29/12 (wejście od Deptaku Bogusława), Szczecin, sala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9:00-17:10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Bednarska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Team Leader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Analiza danych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+ Tworzenie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modeli sztucznej inteligencji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Pythonie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15:00 - 19:15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Programowanie w języku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Python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09:00 - 14:00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Jakub Szewczyk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Adam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Stekiel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Kadry i płace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Szkoła Żak al. Wojska Polskiego 29/12 (wejście od Deptaku Bogusława), Szczecin, sala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9:00-17:10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Bednarska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Kadry i płace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Szkoła Żak al. Wojska Polskiego 29/12 (wejście od Deptaku Bogusława), Szczecin, sala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9:00-17:10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Bednarska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Team Leader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Kadry i płace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Szkoła Żak al. Wojska Polskiego 29/12 (wejście od Deptaku Bogusława), Szczecin, sala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9:00-17:10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Bednarska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Team Leader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Team Leader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Florystyka- poziom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Agapantus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Spółka z o.o., ul. Wierzbowa 19c, 71-025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Bajbak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Team Leader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16:30-19:30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Groomerskie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kurs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ZOO ATELIER, ul. Śląska 10, 71-432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Maciej Czarnecki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Groomerskie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kurs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ZOO ATELIER, ul. Śląska 10, 71-432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Maciej Czarnecki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Groomerskie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kurs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ZOO ATELIER, ul. Śląska 10, 71-432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Maciej Czarnecki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Groomerskie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kurs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ZOO ATELIER, ul. Śląska 10, 71-432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Maciej Czarnecki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Groomerskie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kurs podstawowy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ZOO ATELIER, ul. Śląska 10, 71-432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Maciej Czarnecki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Testowanie automatyczne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06.07.2025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Michał Krupa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Testowanie automatyczne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Michał Krupa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Testowanie automatyczne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Michał Krupa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Testowanie automatyczne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Michał Krupa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Testowanie automatyczne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Michał Krupa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29.07.2025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Elwira Bąk, Elżbieta Złomka, Ilona Kozak, Sebastian Frączek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Testowanie automatyczne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02.08.2025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09:00-13:15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Michał Krupa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Zasady obsługi suwnic, wciągników i wciągarek ogólnego przeznaczenia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MSP Engineering Wiosenna 6, Skarbimierzyce, 72-002 Dołuje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06.08.2025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07.08.2025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08.08.2025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Andrzej Majkowski, Pietras Mateusz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Obsługa wózków jezdniowych podnośnikowych z mechanicznym mechanizmem podnoszenia z wyłączeniem specjalizowanych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MSP Engineering Wiosenna 6, Skarbimierzyce, 72-002 Dołuje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14.08.2025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11.08, 12.08, 13.08 – 9:00-17:00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14.08: 9:00-15:30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Andrzej Majkowski, Mateusz Pietras, Krzysztof Kucharczyk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obsługi klienta sprzedażowego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Szkolenie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21.08.2025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22.08.2025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18.08: 12:30-17:15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21.08: 17:00-20:15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>22.08: 09:00-13:45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Wioleta Chmielewska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Specjalista ds. administracji biura z elementami kompetencji cyfrowych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IT, Szczecin, ul. Mickiewicza 47, sala 204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19.08.2025, 20.08.2025, 21.08.2025, 22.08.2025, 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26.08.2025, 27.08.2025, 28.08.2025, 01.09.2025, 02.09.2025, 03.09.2025, 08.09.2025, 09.09.2025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19.08, 20.08, 21.08, 22.08: 16:30-20:15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26.08, 27.08, 28.08: 16:30-20:30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01.09, 02.09, 03.09, 08.09, 09.09: 16:30-20:15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Aleksandra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Kirykowicz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Aleksandra Nowak, Magdalena Radło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Kurs I stopnia dla: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KANDYDATÓW NA KSIĘGOWEGO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Stowarzyszenie Księgowych w Polsce – Oddział Okręgowy w Szczecinie, Al. Papieża Jana Pawła II, nr 11, 70-415 Szczecin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26.08.2025,  28.08.2025, 02.09.2025, 04.09.2025, 09.09.2025, 11.09.2025, 16.09.2025, 18.09.2025, 23.09.2025, 25.09.2025, 07.10.2025, 18.10.2025 (egzamin końcowy)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08:30 – 15:05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Oleksandra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Komarnytska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Grafika komputerowa od zera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06.09.2025, 07.09.2025, 13.09.2025, 14.09.2025, 20.09.2025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– 14:30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Barbara Lange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HEAD SPA- HOLISTYCZNA TERAPIA SKÓRY GŁOWY I RELAKSU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ul. Monte Cassino 24/5 (I piętro, 70-467 Szczecin)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01.10.2025, 02.10.2025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08:00-14:00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Natalia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Maruszczak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Kurs „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Social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media dla dietetyka – od podstaw do skutecznej promocji” (40h)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01.10.2025, 06.10.2025, 08.10.2025, 13.10.2025, 15.10.2025, 17.10.2025, 20.10.2025, 22.10,2025, 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27.10.2025, 29.10.2025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Agata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Roszatycka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AI i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Social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Media</w:t>
            </w:r>
          </w:p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10:00-14:30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Bożena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Bojczewska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30.10.2025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06.11.2025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08.11.2025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10:00-14:30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09.11.2025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10:00-14:30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Fundacja IT, ul. Mickiewicza 47, Szczecin,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13.11.2025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17:00-20:00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Specjalista ds. Kadr i wynagrodzeń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16:30-20:45</w:t>
            </w:r>
          </w:p>
        </w:tc>
        <w:tc>
          <w:tcPr>
            <w:tcW w:w="18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Adriana Gózd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08;30-15:15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16:30-20:45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16:30-20:45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27.09.2025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08:30-16:00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08:30-09:15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29.09.2025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09:30-11:00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03.10.2025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16:30-20:45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04.10.2025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05.10.2025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16:30-20:45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16:30-20:45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08:30-15:15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08:30-14:30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24.10.2025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16:30-17:15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17:30-19:00</w:t>
            </w:r>
          </w:p>
        </w:tc>
        <w:tc>
          <w:tcPr>
            <w:tcW w:w="18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Kurs dla kandydatów na księgowego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Stowarzyszenie Księgowych w Polsce Niepubliczna Placówka Kształcenia Ustawicznego Oddziału Okręgowego w Szczecinie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13.09.2025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20.09.2025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27.09.2025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04.10.2025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11.10.2025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18.10.2025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25.10.2025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08.11.2025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15.11.2025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22.11.2025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29.11.2025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06.12.2025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13.12.2025 EGZAMIN KOŃCOWY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08:30-15:05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08:30-10:00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Katarzyna Kisiel-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Wałęga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sz w:val="20"/>
                <w:szCs w:val="20"/>
              </w:rPr>
            </w:pPr>
          </w:p>
          <w:p w:rsidR="008559C2" w:rsidRDefault="008559C2">
            <w:pPr>
              <w:rPr>
                <w:sz w:val="20"/>
                <w:szCs w:val="20"/>
              </w:rPr>
            </w:pPr>
          </w:p>
          <w:p w:rsidR="008559C2" w:rsidRDefault="008559C2">
            <w:pPr>
              <w:rPr>
                <w:sz w:val="20"/>
                <w:szCs w:val="20"/>
              </w:rPr>
            </w:pPr>
          </w:p>
          <w:p w:rsidR="008559C2" w:rsidRDefault="008559C2">
            <w:pPr>
              <w:rPr>
                <w:sz w:val="20"/>
                <w:szCs w:val="20"/>
              </w:rPr>
            </w:pPr>
          </w:p>
          <w:p w:rsidR="008559C2" w:rsidRDefault="008559C2">
            <w:pPr>
              <w:rPr>
                <w:sz w:val="20"/>
                <w:szCs w:val="20"/>
              </w:rPr>
            </w:pPr>
          </w:p>
          <w:p w:rsidR="008559C2" w:rsidRDefault="008559C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Staże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67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Imię i nazwisko uczestnika projektu*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Nazwa organizatora stażu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Miejsce odbywania stażu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Okres odbywania stażu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Godziny pracy stażysty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Uwagi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Ewelina Halec-Jędras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Goorsky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” Michał Górski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Limby, 71-784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04.06-03.09.2025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pon.-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8 godzin dziennie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Forma zdalna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Joanna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Bogacka-Baran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Szczecina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Hairdresser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Barbering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Academy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Jagiellońska 32, 70-382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12.06-11.09.2025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12.06.2025 9:00-17:00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13.06.2025 9:00-17:00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16.06.2025 10:00-16:00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17.06.2025 9:00-16:00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18.06.2025 9:00-15:00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23.06.2025 10:00-15:00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25.06.2025 10:00-15:00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01.07.2025 10:00-18:00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02.07.2025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03.07.2025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07.07.2025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08.07.2025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09.07.2025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10.07.2025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19.07.2025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20.07.2025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23.07.2025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24.07.2025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28.07.2025 10:00-17:00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>29.07.2025 10:00-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17:00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>01.08.2025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04.08.2025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05.08.2025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06.08.2025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07.08.2025-10:00-18:00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08.08.2025-10:00-18:00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14.08.2025 10:00-18:00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08.09.2025 9:00-16:00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09.09.2025 9:00-16:00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10.09.2025 9:00-16:00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11.09.2025 9:00-16:00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Anna Bednarska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GTA Sp. z o. o.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Graniczna 50, 72-006 Dobra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01.07-30.09.2025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Lipiec 9:00-16:00 Sierpień 8:00-15:00 Wrzesień 8:00-15:00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Aneta Bąk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Fundacja IT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Mickiewicza 47, 70-385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01.07-30.09.2025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Maciej Czarnecki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SKLEP ZOOLOGICZNY CHOMIK PAULINA CZARNOCIŃSKA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Welecka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1a, 72-006 Mierzyn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01.07-30.09.2025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10:00-14:00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Ilona Kozak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UniPRomotion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Magdalena Kosobucka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ul.Jagiellońska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67 wejście B lok.14, 72-382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01.07-30.09.2025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Patryk Kida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OPEN EDUCATION AND DEVELOPMENT GROUP GLOBAL SPÓŁKA Z OGRANICZONĄ ODPOWIEDZIALNOŚCIĄ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Armii Krajowej 6, 74-100 Gryfino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01.09.-30.11.2025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zdalna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Bartłomiej Rzeźnicki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Stowarzyszenie Księgowych w Polsce. Oddział w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Szcecinie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Al. Papieża Jana Pawła II, nr 11, 70-415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01.09.-30.11.2025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Oleksandra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Komarnytska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Biuro rachunkowe "RZS" Spółka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Sp.z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Południowa 25B/103,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71-001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01.09.-30.11.2025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Poniedziałki, środy i piątki 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Kamil Zagórski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M-ANDREAS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Sp.z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o. o.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Mickiewicza 47, 70-385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08.09.-07.12.2025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11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Barbara Lange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Studio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CyberryBerry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Maja Boguszewicz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Potulicka 33B/8, 70-234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08.09.-07.12.2025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 zdalna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Aleksandra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Kirykowicz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SIS Sp. z o.o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ul. BŁ. KRÓLOWEJ JADWIGI 27, 28/---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70-262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ZACHODNIOPOMORSKIE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bookmarkStart w:id="1" w:name="_heading=h.dx9usotnbpq" w:colFirst="0" w:colLast="0"/>
            <w:bookmarkEnd w:id="1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Miejsce odbywania stażu: Centrum Egzaminacyjne Goethe-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Institut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Adama Mickiewicza 47/114, 70-385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10.09.-09.12.2025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8:00 -16:00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Sebastian Frączek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Biuro Podróży i Turystyki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Globtour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Aleja Papieża Jana Pawła II 32, 70-453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17.09 – 16.12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Aleksandra Nowak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Studio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CyberryBerry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Maja Boguszewicz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Potulicka 33B/8, 70-234 Szczecin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15.09 – 14.12.2025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8:00-16:00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 zdalna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Adrianna Gózd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Izba Rzemieślnicza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Al. Wojska Polskiego 78, Szczecin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25.09.2025-24.12.2025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8.00-15.00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Działalności gospodarcze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900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Imię i nazwisko uczestnika projektu*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Nazwa/rodzaj utworzonej działalności gospodarczej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Miejsce prowadzonej działalności gospodarczej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 rozpoczęcia prowadzenia działalności gospodarczej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Uwagi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Oraz inne rodzaje wsparcia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11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Nazwa udzielonego wsparcia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Miejsce (dokładny adres ze wskazaniem nr Sali)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 odbywania danego wsparcia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Godziny, w których przeprowadzane jest dane wsparcie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Imiona i nazwiska uczestników projektu, biorących udział w danym wsparciu*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Uwagi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highlight w:val="magenta"/>
              </w:rPr>
              <w:t>13:00-15:00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-16: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-17: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-11: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09:15-10:15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09:15-10:15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10:15-11:15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11:15-13:15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13:30-14:30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14:30-16:30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11:15-12:15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12:15-13:15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13:15-14:15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15:00-16:00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11:00-13:00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15:00-17:00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17:00-19:00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11:15-12:15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12:15-14:15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14:15-15:15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16:00-18:00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10:15-12:15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12:15-13:15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13:15-14:15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-14: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-16: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17:00-19:00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15:30-16:30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11:00-12:00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30.04.2025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14:30 – 16:30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15:</w:t>
            </w: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– 16:</w:t>
            </w: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 – 14:15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14:15 – 15:15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14:00 - 17:00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09:15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10:15 – 11:15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11:15 – 13:15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14:15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14:15 – 15:15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17:30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10:00 - 12:00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Psycholog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17:00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Psycholog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14:15 – 16:15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13:00 – 14:00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10:00 – 11:00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14.00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16:30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Psycholog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18:00 - 19:00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Warsztaty integracyjno-społeczne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20.05.2025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21.05.2025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13:00 – 14:00 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15:00 – 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16:00 – 17:00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17:00 – 18:00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13:00 – 14:00 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10:00-1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11:00-12:00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30.05.2025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02.06.2025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12:00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13:30 – 14:30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09:00 - 11:00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12:30 – 13:30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13:30 – 14:30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14:30 – 15:30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16:30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08:00 - 09:00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09:00-17:15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12:00-20:15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09:00 - 11:00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12:00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 – 09: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br/>
              <w:t>16:00 - 17:00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08:00 - 10:00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11:30 – 12:30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17:00 – 18:00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magenta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17:00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11:00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14:00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09:00 - 10:00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30.06.2025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magent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magent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03.07.2025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15:00 - 16:00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11:00 - 12:00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09:00 - 10:00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11:00 - 12:00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12:00 - 13:00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13:00 - 14:00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12:00 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13:00 -14:00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14:00 - 15:00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15:00 - 16:00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16:00 - 17:00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16:00 - 17:00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  <w:t>17:15-18:15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13:30 – 14:30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  <w:highlight w:val="red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11:00 - 12:00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–psycholog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12:00 - 13:00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14:00-15:00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Warsztaty integracyjno-społeczne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16:15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08:30 – 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17:30 – 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18:00 – 20:00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10:15 – 11:15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11:15 – 13:15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14:15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14:15 – 15:15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15:15 – 16:15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Warsztaty aktywizacji zawodowej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12:30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15:15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Warsztaty aktywizacji zawodowej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 – 13:15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 – 13:15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14:15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14:15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Warsztaty aktywizacji zawodowej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green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11:00 - 12:00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12:15 – 13:15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14:15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15:15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16:30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31.07.2025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35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35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13.00-15.00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15.00-17.00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17.00-19.00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 – 17:3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Wyjście integracyjne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Kino PIONIER, Aleja Wojska Polskiego 2, 70-470 Szczecin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 – 1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Wyjście integracyjne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Kulinarne Atelier, Aleja Wojska Polskiego 184C, 71-256 Szczecin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14:30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 – 1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Wyjście integracyjne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 PIEKARZY, ul.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Niemierzyńska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6, 71-899 Szczecin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14.00-16.00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16.00-18.00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18.00-20.00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13.00-15.00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15.00-17.00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17.00-19.00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11:15 – 13:15</w:t>
            </w:r>
          </w:p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13:15 – 14:15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14:15 – 15:15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16:30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18:00 – 19:00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14.00-16.00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16.00-18.00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42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14.00-16.00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16.00-18.00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09:00 - 10:00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17:15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Indywidualne doradztwo wizerunkowe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Jagiellońska 35, 70-382 Szczecin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209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20:15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14.00-16.00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31.08.2025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16.00-18.00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 – 1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44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 – 16: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11:00 - 12:00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12:00 - 13:00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08.09.2025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16:00 – 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44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sz w:val="18"/>
                <w:szCs w:val="18"/>
              </w:rPr>
              <w:t>:00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18:</w:t>
            </w:r>
            <w:r>
              <w:rPr>
                <w:rFonts w:ascii="Arial" w:eastAsia="Arial" w:hAnsi="Arial" w:cs="Arial"/>
                <w:sz w:val="18"/>
                <w:szCs w:val="18"/>
              </w:rPr>
              <w:t>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09:30 – 12:30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:30 – 1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:30 – 1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08:00 – 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Terapia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coachingowa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210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13:00 – 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16:30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17:30 – 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18:30 – 19:30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11:00 - 13:00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Pomoc prawna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7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9:00 - 11:00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38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08:30 – 09:30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09:30 – 11:30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11:30 – 13:30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30.09.2025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15:30 – 17:30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08:00 - 10:00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09:00 - 10:00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10:00-12:00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11:00-12:00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12:00 - 13:00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12:00 - 13:00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15:30 - 16:30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17:00-18:00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08:00 - 10:00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09:00 - 10:00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 – 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–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11:00 - 12:00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– 13:00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12:00 - 14:00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13:00-15:00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14:00 - 15:00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44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16:00-17:00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17:00-18:00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08:00-10:00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11:00 - 13:00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09.00-11.00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09:00-10:00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10:00 - 11:00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11:00 - 12:00 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Pośrednik pracy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Jagiellońska 67, 70-382 Szczecin, sala 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12:00 - 14:00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11:30 – 13:30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13:30 – 14:30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07.10.2025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14:30 – 15:30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39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16.30-17.30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17.30-18.30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10:30 – 12:30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12:30 – 14:3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09:00-10:00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10:00-12:00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12:00-14:00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12.00-13.00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14.00-15.00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15.00-16.00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Terapia psychologiczna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105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16.00-18.00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14.00-16.00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16.00-17.00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8:00-09:00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10:00-11:00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11:00-12:00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13:00-14:00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16:30-18:30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10:00-12:00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15:00-17:00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17:00-19:00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Ścieżka reintegracji - doradca zawodowy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102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16:30-18:30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08.00-09.00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09.00-11.00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11.00-12.00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10.00-11.00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13.00-15.00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15.15-16.15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16.30-17.30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17.30-18.30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15:00-16:00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17:30-18:30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18:30-20:30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15.30-18.30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09:00-11:00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11:00-12:00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8.00-9.00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praca zdalna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08:00-09:00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9.00-10.00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10.00-11.00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10:00-11:00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11.00-13.00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Mentor zatrudnienia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106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13.00-14.00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17:30-19:30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09:00-11:00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  <w:tr w:rsidR="008559C2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Asystent społeczny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ul. Adama Mickiewicza 47,</w:t>
            </w:r>
          </w:p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70-385 Szczecin; sala 111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27.10.2025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2E04B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16:30-18:30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9C2" w:rsidRDefault="008559C2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559C2" w:rsidRDefault="008559C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9C2" w:rsidRDefault="008559C2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8559C2" w:rsidRDefault="008559C2">
      <w:pPr>
        <w:rPr>
          <w:rFonts w:ascii="Arial" w:eastAsia="Arial" w:hAnsi="Arial" w:cs="Arial"/>
          <w:color w:val="000000"/>
          <w:sz w:val="18"/>
          <w:szCs w:val="18"/>
        </w:rPr>
      </w:pPr>
    </w:p>
    <w:sectPr w:rsidR="008559C2">
      <w:headerReference w:type="default" r:id="rId7"/>
      <w:headerReference w:type="firs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2BA" w:rsidRDefault="002B12BA">
      <w:r>
        <w:separator/>
      </w:r>
    </w:p>
  </w:endnote>
  <w:endnote w:type="continuationSeparator" w:id="0">
    <w:p w:rsidR="002B12BA" w:rsidRDefault="002B1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137BD2-B9E1-4F95-A62B-A877EED9BE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1291CB6-1E4A-4CA2-963C-F9200B46D81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3F6E5CD-4088-4068-996C-647058757720}"/>
    <w:embedItalic r:id="rId4" w:fontKey="{61A21818-961A-4C2D-95F6-7E8C2BDD59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5EB3679-61E0-4A56-85E4-5E66386F71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2BA" w:rsidRDefault="002B12BA">
      <w:r>
        <w:separator/>
      </w:r>
    </w:p>
  </w:footnote>
  <w:footnote w:type="continuationSeparator" w:id="0">
    <w:p w:rsidR="002B12BA" w:rsidRDefault="002B1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4BB" w:rsidRDefault="00AB4A9C" w:rsidP="00AB4A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bookmarkStart w:id="2" w:name="_Hlk210980432"/>
    <w:r>
      <w:rPr>
        <w:noProof/>
      </w:rPr>
      <w:drawing>
        <wp:inline distT="0" distB="0" distL="0" distR="0">
          <wp:extent cx="5753100" cy="552450"/>
          <wp:effectExtent l="0" t="0" r="0" b="0"/>
          <wp:docPr id="1" name="Obraz 1" descr="Ciag_znaków_FEPZ21-27 a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_znaków_FEPZ21-27 achromatycz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4BB" w:rsidRDefault="002E04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…………………………………………………...………………….…………. umieścić obowiązujący logotyp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9C2"/>
    <w:rsid w:val="002B12BA"/>
    <w:rsid w:val="002E04BB"/>
    <w:rsid w:val="008559C2"/>
    <w:rsid w:val="008640D1"/>
    <w:rsid w:val="00AB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EC3EA5-A1A3-46B9-AB8D-83BD854B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aliases w:val="wypunktowanie"/>
    <w:rsid w:val="00E54BE8"/>
    <w:pPr>
      <w:widowControl w:val="0"/>
      <w:adjustRightInd w:val="0"/>
      <w:spacing w:after="120" w:line="360" w:lineRule="atLeast"/>
      <w:jc w:val="both"/>
      <w:textAlignment w:val="baseline"/>
    </w:pPr>
  </w:style>
  <w:style w:type="character" w:styleId="Hipercze">
    <w:name w:val="Hyperlink"/>
    <w:uiPriority w:val="99"/>
    <w:unhideWhenUsed/>
    <w:rsid w:val="00E54BE8"/>
    <w:rPr>
      <w:color w:val="0000FF"/>
      <w:u w:val="single"/>
    </w:rPr>
  </w:style>
  <w:style w:type="paragraph" w:styleId="Tekstdymka">
    <w:name w:val="Balloon Text"/>
    <w:semiHidden/>
    <w:rsid w:val="00621722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074394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rsid w:val="000743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74394"/>
    <w:rPr>
      <w:b/>
      <w:bCs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link w:val="TekstprzypisudolnegoZnak"/>
    <w:rsid w:val="00636B62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636B62"/>
  </w:style>
  <w:style w:type="character" w:styleId="Odwoanieprzypisudolnego">
    <w:name w:val="footnote reference"/>
    <w:uiPriority w:val="99"/>
    <w:rsid w:val="00636B62"/>
    <w:rPr>
      <w:vertAlign w:val="superscript"/>
    </w:rPr>
  </w:style>
  <w:style w:type="paragraph" w:styleId="Akapitzlist">
    <w:name w:val="List Paragraph"/>
    <w:uiPriority w:val="34"/>
    <w:qFormat/>
    <w:rsid w:val="007558E3"/>
    <w:pPr>
      <w:ind w:left="720"/>
      <w:contextualSpacing/>
    </w:pPr>
  </w:style>
  <w:style w:type="paragraph" w:styleId="Nagwek">
    <w:name w:val="header"/>
    <w:link w:val="NagwekZnak"/>
    <w:uiPriority w:val="99"/>
    <w:rsid w:val="003470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7091"/>
    <w:rPr>
      <w:sz w:val="24"/>
      <w:szCs w:val="24"/>
    </w:rPr>
  </w:style>
  <w:style w:type="paragraph" w:styleId="Stopka">
    <w:name w:val="footer"/>
    <w:link w:val="StopkaZnak"/>
    <w:uiPriority w:val="99"/>
    <w:rsid w:val="003470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7091"/>
    <w:rPr>
      <w:sz w:val="24"/>
      <w:szCs w:val="24"/>
    </w:rPr>
  </w:style>
  <w:style w:type="paragraph" w:styleId="Poprawka">
    <w:name w:val="Revision"/>
    <w:hidden/>
    <w:uiPriority w:val="99"/>
    <w:semiHidden/>
    <w:rsid w:val="000461DC"/>
  </w:style>
  <w:style w:type="table" w:styleId="Tabela-Siatka">
    <w:name w:val="Table Grid"/>
    <w:basedOn w:val="Standardowy"/>
    <w:uiPriority w:val="39"/>
    <w:rsid w:val="0064691A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932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9B6cedce1cBhc1BC44hxd01ww==">CgMxLjAyDWguZHg5dXNvdG5icHE4AHIhMXNoV2trWUs1ZWJ2MEdYVDd0akxpTmNFNWR0YXpOU1NU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14182</Words>
  <Characters>85095</Characters>
  <Application>Microsoft Office Word</Application>
  <DocSecurity>0</DocSecurity>
  <Lines>709</Lines>
  <Paragraphs>198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IT</Company>
  <LinksUpToDate>false</LinksUpToDate>
  <CharactersWithSpaces>99079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katarzyna_rypula</dc:creator>
  <cp:lastModifiedBy>Leszek Teszka</cp:lastModifiedBy>
  <cp:revision>2</cp:revision>
  <dcterms:created xsi:type="dcterms:W3CDTF">2025-10-28T08:57:00Z</dcterms:created>
  <dcterms:modified xsi:type="dcterms:W3CDTF">2025-10-28T08:57:00Z</dcterms:modified>
</cp:coreProperties>
</file>